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9543" w14:textId="77777777" w:rsidR="00816370" w:rsidRPr="00816370" w:rsidRDefault="00816370" w:rsidP="0081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70">
        <w:rPr>
          <w:rFonts w:ascii="Verdana" w:eastAsia="Times New Roman" w:hAnsi="Verdana" w:cs="Arial"/>
          <w:b/>
          <w:bCs/>
          <w:color w:val="000000"/>
          <w:sz w:val="30"/>
          <w:szCs w:val="30"/>
        </w:rPr>
        <w:t>Unauthorized visitors can't hide behind an expired badge</w:t>
      </w:r>
      <w:r w:rsidRPr="00816370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tbl>
      <w:tblPr>
        <w:tblW w:w="90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816370" w:rsidRPr="00816370" w14:paraId="325A2212" w14:textId="77777777" w:rsidTr="0081637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E2DC" w14:textId="39FC39EA" w:rsidR="00816370" w:rsidRPr="00816370" w:rsidRDefault="00816370" w:rsidP="0081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1637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103CBD9" wp14:editId="228095B6">
                  <wp:extent cx="3095625" cy="3095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029E" w14:textId="56A8A181" w:rsidR="00816370" w:rsidRPr="00816370" w:rsidRDefault="00816370" w:rsidP="0081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1637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9B02490" wp14:editId="54658B94">
                  <wp:extent cx="3095625" cy="3095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9C8A2" w14:textId="77777777" w:rsidR="00816370" w:rsidRPr="00816370" w:rsidRDefault="00816370" w:rsidP="00816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637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16370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VALID today, VOID tomorrow</w:t>
      </w:r>
      <w:r w:rsidRPr="00816370">
        <w:rPr>
          <w:rFonts w:ascii="Verdana" w:eastAsia="Times New Roman" w:hAnsi="Verdana" w:cs="Arial"/>
          <w:color w:val="000000"/>
          <w:sz w:val="21"/>
          <w:szCs w:val="21"/>
        </w:rPr>
        <w:t>: A visitor either has permission to be in your building (left) or he doesn’t (right). Don’t let your badges get reused. </w:t>
      </w:r>
      <w:r w:rsidRPr="00816370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816370">
        <w:rPr>
          <w:rFonts w:ascii="Verdana" w:eastAsia="Times New Roman" w:hAnsi="Verdana" w:cs="Arial"/>
          <w:color w:val="000000"/>
          <w:sz w:val="21"/>
          <w:szCs w:val="21"/>
        </w:rPr>
        <w:br/>
        <w:t>Visitor Badges with EXPIRING technology provide …</w:t>
      </w:r>
    </w:p>
    <w:p w14:paraId="2BF2BC41" w14:textId="77777777" w:rsidR="00816370" w:rsidRPr="00816370" w:rsidRDefault="00816370" w:rsidP="0081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6370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Peace of Mind. </w:t>
      </w:r>
      <w:r w:rsidRPr="00816370">
        <w:rPr>
          <w:rFonts w:ascii="Verdana" w:eastAsia="Times New Roman" w:hAnsi="Verdana" w:cs="Arial"/>
          <w:color w:val="000000"/>
          <w:sz w:val="21"/>
          <w:szCs w:val="21"/>
        </w:rPr>
        <w:br/>
        <w:t>If the badge is white, you know it’s current.</w:t>
      </w:r>
    </w:p>
    <w:p w14:paraId="1A2CD571" w14:textId="77777777" w:rsidR="00816370" w:rsidRPr="00816370" w:rsidRDefault="00816370" w:rsidP="0081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6370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 Visual Alert. </w:t>
      </w:r>
      <w:r w:rsidRPr="00816370">
        <w:rPr>
          <w:rFonts w:ascii="Verdana" w:eastAsia="Times New Roman" w:hAnsi="Verdana" w:cs="Arial"/>
          <w:color w:val="000000"/>
          <w:sz w:val="21"/>
          <w:szCs w:val="21"/>
        </w:rPr>
        <w:br/>
        <w:t>If the badge shows bright pink, you know it’s invalid.</w:t>
      </w:r>
    </w:p>
    <w:p w14:paraId="450522FF" w14:textId="77777777" w:rsidR="00816370" w:rsidRPr="00816370" w:rsidRDefault="00816370" w:rsidP="0081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6370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Compatibility</w:t>
      </w:r>
      <w:r w:rsidRPr="0081637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16370">
        <w:rPr>
          <w:rFonts w:ascii="Verdana" w:eastAsia="Times New Roman" w:hAnsi="Verdana" w:cs="Arial"/>
          <w:color w:val="000000"/>
          <w:sz w:val="21"/>
          <w:szCs w:val="21"/>
        </w:rPr>
        <w:t>with most visitor software programs and printers. </w:t>
      </w:r>
    </w:p>
    <w:p w14:paraId="032BE0B9" w14:textId="711C6D65" w:rsidR="005E37E6" w:rsidRDefault="00816370" w:rsidP="00816370">
      <w:r w:rsidRPr="0081637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1637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Contact us today!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D073E"/>
    <w:multiLevelType w:val="multilevel"/>
    <w:tmpl w:val="FE5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70"/>
    <w:rsid w:val="00065372"/>
    <w:rsid w:val="00816370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88AB"/>
  <w15:chartTrackingRefBased/>
  <w15:docId w15:val="{B2293A2C-359D-45BE-981A-1F12D2C9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3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2021-10-14T13:15:00Z</dcterms:created>
  <dcterms:modified xsi:type="dcterms:W3CDTF">2021-10-14T13:17:00Z</dcterms:modified>
</cp:coreProperties>
</file>